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87737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店面装修工程施工合同</w:t>
      </w:r>
    </w:p>
    <w:p w14:paraId="7BDF5633">
      <w:pPr>
        <w:rPr>
          <w:rFonts w:hint="eastAsia"/>
          <w:sz w:val="28"/>
          <w:szCs w:val="28"/>
        </w:rPr>
      </w:pPr>
    </w:p>
    <w:p w14:paraId="65F4EF23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合同编号：</w:t>
      </w:r>
      <w:r>
        <w:rPr>
          <w:rFonts w:hint="eastAsia"/>
          <w:sz w:val="28"/>
          <w:szCs w:val="28"/>
        </w:rPr>
        <w:t>_____________</w:t>
      </w:r>
    </w:p>
    <w:p w14:paraId="72BDEB39">
      <w:pPr>
        <w:rPr>
          <w:rFonts w:hint="eastAsia"/>
          <w:sz w:val="28"/>
          <w:szCs w:val="28"/>
        </w:rPr>
      </w:pPr>
    </w:p>
    <w:p w14:paraId="64746EAB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签订地点：</w:t>
      </w:r>
      <w:r>
        <w:rPr>
          <w:rFonts w:hint="eastAsia"/>
          <w:sz w:val="28"/>
          <w:szCs w:val="28"/>
        </w:rPr>
        <w:t>_____________</w:t>
      </w:r>
    </w:p>
    <w:p w14:paraId="4F7C0CDF">
      <w:pPr>
        <w:rPr>
          <w:rFonts w:hint="eastAsia"/>
          <w:sz w:val="28"/>
          <w:szCs w:val="28"/>
        </w:rPr>
      </w:pPr>
    </w:p>
    <w:p w14:paraId="43B150B9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签订日期：</w:t>
      </w:r>
      <w:r>
        <w:rPr>
          <w:rFonts w:hint="eastAsia"/>
          <w:sz w:val="28"/>
          <w:szCs w:val="28"/>
        </w:rPr>
        <w:t>_____________</w:t>
      </w:r>
    </w:p>
    <w:p w14:paraId="01D70ABE">
      <w:pPr>
        <w:rPr>
          <w:rFonts w:hint="eastAsia"/>
          <w:sz w:val="28"/>
          <w:szCs w:val="28"/>
        </w:rPr>
      </w:pPr>
    </w:p>
    <w:p w14:paraId="1A0A15D5">
      <w:pPr>
        <w:rPr>
          <w:rFonts w:hint="eastAsia"/>
          <w:sz w:val="28"/>
          <w:szCs w:val="28"/>
        </w:rPr>
      </w:pPr>
    </w:p>
    <w:p w14:paraId="218C4B0E">
      <w:pPr>
        <w:rPr>
          <w:rFonts w:hint="eastAsia"/>
          <w:sz w:val="28"/>
          <w:szCs w:val="28"/>
        </w:rPr>
      </w:pPr>
    </w:p>
    <w:p w14:paraId="40E97F1D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甲方（发包方）：</w:t>
      </w:r>
    </w:p>
    <w:p w14:paraId="21AB6E53">
      <w:pPr>
        <w:rPr>
          <w:rFonts w:hint="eastAsia"/>
          <w:sz w:val="28"/>
          <w:szCs w:val="28"/>
        </w:rPr>
      </w:pPr>
    </w:p>
    <w:p w14:paraId="61F888B1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名称：</w:t>
      </w:r>
      <w:r>
        <w:rPr>
          <w:rFonts w:hint="eastAsia"/>
          <w:sz w:val="28"/>
          <w:szCs w:val="28"/>
        </w:rPr>
        <w:t>_________________________</w:t>
      </w:r>
    </w:p>
    <w:p w14:paraId="719B02B2">
      <w:pPr>
        <w:rPr>
          <w:rFonts w:hint="eastAsia"/>
          <w:sz w:val="28"/>
          <w:szCs w:val="28"/>
        </w:rPr>
      </w:pPr>
    </w:p>
    <w:p w14:paraId="5DB3C0A9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___________________</w:t>
      </w:r>
    </w:p>
    <w:p w14:paraId="40E21505">
      <w:pPr>
        <w:rPr>
          <w:rFonts w:hint="eastAsia"/>
          <w:sz w:val="28"/>
          <w:szCs w:val="28"/>
        </w:rPr>
      </w:pPr>
    </w:p>
    <w:p w14:paraId="3FC92F96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联系地址：</w:t>
      </w:r>
      <w:r>
        <w:rPr>
          <w:rFonts w:hint="eastAsia"/>
          <w:sz w:val="28"/>
          <w:szCs w:val="28"/>
        </w:rPr>
        <w:t>_____________________</w:t>
      </w:r>
    </w:p>
    <w:p w14:paraId="34151246">
      <w:pPr>
        <w:rPr>
          <w:rFonts w:hint="eastAsia"/>
          <w:sz w:val="28"/>
          <w:szCs w:val="28"/>
        </w:rPr>
      </w:pPr>
    </w:p>
    <w:p w14:paraId="6B683A6F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_____________________</w:t>
      </w:r>
    </w:p>
    <w:p w14:paraId="14ABAA22">
      <w:pPr>
        <w:rPr>
          <w:rFonts w:hint="eastAsia"/>
          <w:sz w:val="28"/>
          <w:szCs w:val="28"/>
        </w:rPr>
      </w:pPr>
    </w:p>
    <w:p w14:paraId="1E23B698">
      <w:pPr>
        <w:rPr>
          <w:rFonts w:hint="eastAsia"/>
          <w:sz w:val="28"/>
          <w:szCs w:val="28"/>
        </w:rPr>
      </w:pPr>
    </w:p>
    <w:p w14:paraId="6215AAF5">
      <w:pPr>
        <w:rPr>
          <w:rFonts w:hint="eastAsia"/>
          <w:sz w:val="28"/>
          <w:szCs w:val="28"/>
        </w:rPr>
      </w:pPr>
    </w:p>
    <w:p w14:paraId="56AFE60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乙方（承包方）：</w:t>
      </w:r>
    </w:p>
    <w:p w14:paraId="020402C2">
      <w:pPr>
        <w:rPr>
          <w:rFonts w:hint="eastAsia"/>
          <w:sz w:val="28"/>
          <w:szCs w:val="28"/>
        </w:rPr>
      </w:pPr>
    </w:p>
    <w:p w14:paraId="1D07E611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名称：</w:t>
      </w:r>
      <w:r>
        <w:rPr>
          <w:rFonts w:hint="eastAsia"/>
          <w:sz w:val="28"/>
          <w:szCs w:val="28"/>
        </w:rPr>
        <w:t>_________________________</w:t>
      </w:r>
    </w:p>
    <w:p w14:paraId="4CC07DFB">
      <w:pPr>
        <w:rPr>
          <w:rFonts w:hint="eastAsia"/>
          <w:sz w:val="28"/>
          <w:szCs w:val="28"/>
        </w:rPr>
      </w:pPr>
    </w:p>
    <w:p w14:paraId="13B8D4BC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___________________</w:t>
      </w:r>
    </w:p>
    <w:p w14:paraId="1640C6BC">
      <w:pPr>
        <w:rPr>
          <w:rFonts w:hint="eastAsia"/>
          <w:sz w:val="28"/>
          <w:szCs w:val="28"/>
        </w:rPr>
      </w:pPr>
    </w:p>
    <w:p w14:paraId="5804E0DB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联系地址：</w:t>
      </w:r>
      <w:r>
        <w:rPr>
          <w:rFonts w:hint="eastAsia"/>
          <w:sz w:val="28"/>
          <w:szCs w:val="28"/>
        </w:rPr>
        <w:t>_____________________</w:t>
      </w:r>
    </w:p>
    <w:p w14:paraId="0A312D37">
      <w:pPr>
        <w:rPr>
          <w:rFonts w:hint="eastAsia"/>
          <w:sz w:val="28"/>
          <w:szCs w:val="28"/>
        </w:rPr>
      </w:pPr>
    </w:p>
    <w:p w14:paraId="7747D9E8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_____________________</w:t>
      </w:r>
    </w:p>
    <w:p w14:paraId="2BFF94A8">
      <w:pPr>
        <w:rPr>
          <w:rFonts w:hint="eastAsia"/>
          <w:sz w:val="28"/>
          <w:szCs w:val="28"/>
        </w:rPr>
      </w:pPr>
    </w:p>
    <w:p w14:paraId="5DACCFDD">
      <w:pPr>
        <w:rPr>
          <w:rFonts w:hint="eastAsia"/>
          <w:sz w:val="28"/>
          <w:szCs w:val="28"/>
        </w:rPr>
      </w:pPr>
    </w:p>
    <w:p w14:paraId="5940D700">
      <w:pPr>
        <w:rPr>
          <w:rFonts w:hint="eastAsia"/>
          <w:sz w:val="28"/>
          <w:szCs w:val="28"/>
        </w:rPr>
      </w:pPr>
    </w:p>
    <w:p w14:paraId="59922EBD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第一条、工程概况</w:t>
      </w:r>
    </w:p>
    <w:p w14:paraId="05DE1BC7">
      <w:pPr>
        <w:rPr>
          <w:rFonts w:hint="eastAsia"/>
          <w:sz w:val="28"/>
          <w:szCs w:val="28"/>
        </w:rPr>
      </w:pPr>
    </w:p>
    <w:p w14:paraId="05550155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1.1、工程名称：</w:t>
      </w:r>
      <w:r>
        <w:rPr>
          <w:rFonts w:hint="eastAsia"/>
          <w:sz w:val="28"/>
          <w:szCs w:val="28"/>
        </w:rPr>
        <w:t>店面装修工程</w:t>
      </w:r>
    </w:p>
    <w:p w14:paraId="494E9957">
      <w:pPr>
        <w:rPr>
          <w:rFonts w:hint="eastAsia"/>
          <w:sz w:val="28"/>
          <w:szCs w:val="28"/>
        </w:rPr>
      </w:pPr>
    </w:p>
    <w:p w14:paraId="1FF6C126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1.2、工程地址：</w:t>
      </w:r>
      <w:r>
        <w:rPr>
          <w:rFonts w:hint="eastAsia"/>
          <w:b/>
          <w:bCs/>
          <w:sz w:val="28"/>
          <w:szCs w:val="28"/>
          <w:lang w:val="en-US" w:eastAsia="zh-CN"/>
        </w:rPr>
        <w:t>_________________________________</w:t>
      </w:r>
    </w:p>
    <w:p w14:paraId="55BE3A43">
      <w:pPr>
        <w:rPr>
          <w:rFonts w:hint="eastAsia"/>
          <w:sz w:val="28"/>
          <w:szCs w:val="28"/>
        </w:rPr>
      </w:pPr>
    </w:p>
    <w:p w14:paraId="289AA4BC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1.3、施工面积：</w:t>
      </w:r>
      <w:r>
        <w:rPr>
          <w:rFonts w:hint="eastAsia"/>
          <w:sz w:val="28"/>
          <w:szCs w:val="28"/>
        </w:rPr>
        <w:t>___________平方米（以实际测量为准）</w:t>
      </w:r>
    </w:p>
    <w:p w14:paraId="250ADBE0">
      <w:pPr>
        <w:rPr>
          <w:rFonts w:hint="eastAsia"/>
          <w:sz w:val="28"/>
          <w:szCs w:val="28"/>
        </w:rPr>
      </w:pPr>
    </w:p>
    <w:p w14:paraId="0A03C34D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1.4、承包方式：</w:t>
      </w:r>
      <w:r>
        <w:rPr>
          <w:rFonts w:hint="eastAsia"/>
          <w:sz w:val="28"/>
          <w:szCs w:val="28"/>
        </w:rPr>
        <w:t>□包工包料 □包工不包料（详见附件《材料清单》）</w:t>
      </w:r>
    </w:p>
    <w:p w14:paraId="099873C8">
      <w:pPr>
        <w:rPr>
          <w:rFonts w:hint="eastAsia"/>
          <w:sz w:val="28"/>
          <w:szCs w:val="28"/>
        </w:rPr>
      </w:pPr>
    </w:p>
    <w:p w14:paraId="5D6B9319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1.5、工程内容：</w:t>
      </w:r>
      <w:r>
        <w:rPr>
          <w:rFonts w:hint="eastAsia"/>
          <w:sz w:val="28"/>
          <w:szCs w:val="28"/>
        </w:rPr>
        <w:t>包含但不限于拆除、水电改造、墙面地面处理、装饰装修等（详见附件《施工图纸》及《工程量清单》）</w:t>
      </w:r>
    </w:p>
    <w:p w14:paraId="21B6F49E">
      <w:pPr>
        <w:rPr>
          <w:rFonts w:hint="eastAsia"/>
          <w:sz w:val="28"/>
          <w:szCs w:val="28"/>
        </w:rPr>
      </w:pPr>
    </w:p>
    <w:p w14:paraId="52FF8EC7">
      <w:pPr>
        <w:rPr>
          <w:rFonts w:hint="eastAsia"/>
          <w:sz w:val="28"/>
          <w:szCs w:val="28"/>
        </w:rPr>
      </w:pPr>
    </w:p>
    <w:p w14:paraId="415CA5FF">
      <w:pPr>
        <w:rPr>
          <w:rFonts w:hint="eastAsia"/>
          <w:sz w:val="28"/>
          <w:szCs w:val="28"/>
        </w:rPr>
      </w:pPr>
    </w:p>
    <w:p w14:paraId="4C73C6F9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第二条、工期约定</w:t>
      </w:r>
    </w:p>
    <w:p w14:paraId="02B732AA">
      <w:pPr>
        <w:rPr>
          <w:rFonts w:hint="eastAsia"/>
          <w:sz w:val="28"/>
          <w:szCs w:val="28"/>
        </w:rPr>
      </w:pPr>
    </w:p>
    <w:p w14:paraId="46419D5C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2.1、开工日期：</w:t>
      </w:r>
      <w:r>
        <w:rPr>
          <w:rFonts w:hint="eastAsia"/>
          <w:sz w:val="28"/>
          <w:szCs w:val="28"/>
        </w:rPr>
        <w:t>_______年_______月_______日</w:t>
      </w:r>
    </w:p>
    <w:p w14:paraId="0A3E4DC3">
      <w:pPr>
        <w:rPr>
          <w:rFonts w:hint="eastAsia"/>
          <w:sz w:val="28"/>
          <w:szCs w:val="28"/>
        </w:rPr>
      </w:pPr>
    </w:p>
    <w:p w14:paraId="21E3501F"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2.2、竣工日期：</w:t>
      </w:r>
      <w:bookmarkEnd w:id="0"/>
      <w:r>
        <w:rPr>
          <w:rFonts w:hint="eastAsia"/>
          <w:sz w:val="28"/>
          <w:szCs w:val="28"/>
        </w:rPr>
        <w:t>_______年_______月_______日（总日历天数_______天）</w:t>
      </w:r>
    </w:p>
    <w:p w14:paraId="746A7640">
      <w:pPr>
        <w:rPr>
          <w:rFonts w:hint="eastAsia"/>
          <w:sz w:val="28"/>
          <w:szCs w:val="28"/>
        </w:rPr>
      </w:pPr>
    </w:p>
    <w:p w14:paraId="78DDD35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2.3、工期顺延情形：</w:t>
      </w:r>
    </w:p>
    <w:p w14:paraId="1F2D5EE7">
      <w:pPr>
        <w:rPr>
          <w:rFonts w:hint="eastAsia"/>
          <w:sz w:val="28"/>
          <w:szCs w:val="28"/>
        </w:rPr>
      </w:pPr>
    </w:p>
    <w:p w14:paraId="768CFBF5">
      <w:pPr>
        <w:rPr>
          <w:rFonts w:hint="eastAsia"/>
          <w:sz w:val="28"/>
          <w:szCs w:val="28"/>
        </w:rPr>
      </w:pPr>
    </w:p>
    <w:p w14:paraId="17042B5B">
      <w:pPr>
        <w:rPr>
          <w:rFonts w:hint="eastAsia"/>
          <w:sz w:val="28"/>
          <w:szCs w:val="28"/>
        </w:rPr>
      </w:pPr>
    </w:p>
    <w:p w14:paraId="3CC5061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因甲方未按时支付工程款导致停工</w:t>
      </w:r>
    </w:p>
    <w:p w14:paraId="4BDFABFF">
      <w:pPr>
        <w:rPr>
          <w:rFonts w:hint="eastAsia"/>
          <w:sz w:val="28"/>
          <w:szCs w:val="28"/>
        </w:rPr>
      </w:pPr>
    </w:p>
    <w:p w14:paraId="77F88DA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因不可抗力（如自然灾害、政府行为等）</w:t>
      </w:r>
    </w:p>
    <w:p w14:paraId="6FAB87AE">
      <w:pPr>
        <w:rPr>
          <w:rFonts w:hint="eastAsia"/>
          <w:sz w:val="28"/>
          <w:szCs w:val="28"/>
        </w:rPr>
      </w:pPr>
    </w:p>
    <w:p w14:paraId="7E44AC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甲方要求的设计变更或增项</w:t>
      </w:r>
    </w:p>
    <w:p w14:paraId="76CFCBD4">
      <w:pPr>
        <w:rPr>
          <w:rFonts w:hint="eastAsia"/>
          <w:sz w:val="28"/>
          <w:szCs w:val="28"/>
        </w:rPr>
      </w:pPr>
    </w:p>
    <w:p w14:paraId="7F88259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注：乙方需在发生顺延情形后48小时内书面通知甲方</w:t>
      </w:r>
    </w:p>
    <w:p w14:paraId="1945622B">
      <w:pPr>
        <w:rPr>
          <w:rFonts w:hint="eastAsia"/>
          <w:sz w:val="28"/>
          <w:szCs w:val="28"/>
        </w:rPr>
      </w:pPr>
    </w:p>
    <w:p w14:paraId="3DB9627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第三条、工程价款及支付方式</w:t>
      </w:r>
    </w:p>
    <w:p w14:paraId="13582618">
      <w:pPr>
        <w:rPr>
          <w:rFonts w:hint="eastAsia"/>
          <w:sz w:val="28"/>
          <w:szCs w:val="28"/>
        </w:rPr>
      </w:pPr>
    </w:p>
    <w:p w14:paraId="1B98E1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3.1、合同总价：人民币（大写）_____元整（￥）</w:t>
      </w:r>
    </w:p>
    <w:p w14:paraId="5E77BA3E">
      <w:pPr>
        <w:rPr>
          <w:rFonts w:hint="eastAsia"/>
          <w:sz w:val="28"/>
          <w:szCs w:val="28"/>
        </w:rPr>
      </w:pPr>
    </w:p>
    <w:p w14:paraId="6B8FA56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3.2、付款方式：</w:t>
      </w:r>
    </w:p>
    <w:p w14:paraId="1194428F">
      <w:pPr>
        <w:rPr>
          <w:rFonts w:hint="eastAsia"/>
          <w:sz w:val="28"/>
          <w:szCs w:val="28"/>
        </w:rPr>
      </w:pPr>
    </w:p>
    <w:p w14:paraId="365BAE6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1）合同签订后3日内，甲方支付合同总价的30%作为预付款；</w:t>
      </w:r>
    </w:p>
    <w:p w14:paraId="1BDFE8DE">
      <w:pPr>
        <w:rPr>
          <w:rFonts w:hint="eastAsia"/>
          <w:sz w:val="28"/>
          <w:szCs w:val="28"/>
        </w:rPr>
      </w:pPr>
    </w:p>
    <w:p w14:paraId="751DC1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2）工程进度达50%时，支付合同总价的40%；</w:t>
      </w:r>
    </w:p>
    <w:p w14:paraId="3AF28790">
      <w:pPr>
        <w:rPr>
          <w:rFonts w:hint="eastAsia"/>
          <w:sz w:val="28"/>
          <w:szCs w:val="28"/>
        </w:rPr>
      </w:pPr>
    </w:p>
    <w:p w14:paraId="7B3E3C1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3）竣工验收合格后7日内，支付至结算总价的95%；</w:t>
      </w:r>
    </w:p>
    <w:p w14:paraId="4B7A9D95">
      <w:pPr>
        <w:rPr>
          <w:rFonts w:hint="eastAsia"/>
          <w:sz w:val="28"/>
          <w:szCs w:val="28"/>
        </w:rPr>
      </w:pPr>
    </w:p>
    <w:p w14:paraId="3877275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4）剩余5%作为质保金，质保期满后无质量问题一次性结清。</w:t>
      </w:r>
    </w:p>
    <w:p w14:paraId="73962B71">
      <w:pPr>
        <w:rPr>
          <w:rFonts w:hint="eastAsia"/>
          <w:sz w:val="28"/>
          <w:szCs w:val="28"/>
        </w:rPr>
      </w:pPr>
    </w:p>
    <w:p w14:paraId="3641206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3.3、付款路径：甲方须通过银行转账至乙方指定账户，现金支付需乙方出具收据</w:t>
      </w:r>
    </w:p>
    <w:p w14:paraId="6C977AD6">
      <w:pPr>
        <w:rPr>
          <w:rFonts w:hint="eastAsia"/>
          <w:sz w:val="28"/>
          <w:szCs w:val="28"/>
        </w:rPr>
      </w:pPr>
    </w:p>
    <w:p w14:paraId="1E4D82B6">
      <w:pPr>
        <w:rPr>
          <w:rFonts w:hint="eastAsia"/>
          <w:sz w:val="28"/>
          <w:szCs w:val="28"/>
        </w:rPr>
      </w:pPr>
    </w:p>
    <w:p w14:paraId="1C4BA849">
      <w:pPr>
        <w:rPr>
          <w:rFonts w:hint="eastAsia"/>
          <w:sz w:val="28"/>
          <w:szCs w:val="28"/>
        </w:rPr>
      </w:pPr>
    </w:p>
    <w:p w14:paraId="65F0AED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第四条、双方权利义务</w:t>
      </w:r>
    </w:p>
    <w:p w14:paraId="51A9B073">
      <w:pPr>
        <w:rPr>
          <w:rFonts w:hint="eastAsia"/>
          <w:sz w:val="28"/>
          <w:szCs w:val="28"/>
        </w:rPr>
      </w:pPr>
    </w:p>
    <w:p w14:paraId="70C056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甲方责任：</w:t>
      </w:r>
    </w:p>
    <w:p w14:paraId="5FC2E338">
      <w:pPr>
        <w:rPr>
          <w:rFonts w:hint="eastAsia"/>
          <w:sz w:val="28"/>
          <w:szCs w:val="28"/>
        </w:rPr>
      </w:pPr>
    </w:p>
    <w:p w14:paraId="706651D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4.1、提供施工场地并办理相关审批手续（如消防报备、城管备案等）</w:t>
      </w:r>
    </w:p>
    <w:p w14:paraId="1E9DE8D1">
      <w:pPr>
        <w:rPr>
          <w:rFonts w:hint="eastAsia"/>
          <w:sz w:val="28"/>
          <w:szCs w:val="28"/>
        </w:rPr>
      </w:pPr>
    </w:p>
    <w:p w14:paraId="1011510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4.2、协调物业及相邻关系，确保施工期间水电正常供应</w:t>
      </w:r>
    </w:p>
    <w:p w14:paraId="17CA6489">
      <w:pPr>
        <w:rPr>
          <w:rFonts w:hint="eastAsia"/>
          <w:sz w:val="28"/>
          <w:szCs w:val="28"/>
        </w:rPr>
      </w:pPr>
    </w:p>
    <w:p w14:paraId="4CA506B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4.3、参与隐蔽工程验收及竣工验收，3日内未提出异议视为认可</w:t>
      </w:r>
    </w:p>
    <w:p w14:paraId="537F28C2">
      <w:pPr>
        <w:rPr>
          <w:rFonts w:hint="eastAsia"/>
          <w:sz w:val="28"/>
          <w:szCs w:val="28"/>
        </w:rPr>
      </w:pPr>
    </w:p>
    <w:p w14:paraId="499D9A1F">
      <w:pPr>
        <w:rPr>
          <w:rFonts w:hint="eastAsia"/>
          <w:sz w:val="28"/>
          <w:szCs w:val="28"/>
        </w:rPr>
      </w:pPr>
    </w:p>
    <w:p w14:paraId="4BB810A6">
      <w:pPr>
        <w:rPr>
          <w:rFonts w:hint="eastAsia"/>
          <w:sz w:val="28"/>
          <w:szCs w:val="28"/>
        </w:rPr>
      </w:pPr>
    </w:p>
    <w:p w14:paraId="4ACFDF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乙方责任：</w:t>
      </w:r>
    </w:p>
    <w:p w14:paraId="0F3739DE">
      <w:pPr>
        <w:rPr>
          <w:rFonts w:hint="eastAsia"/>
          <w:sz w:val="28"/>
          <w:szCs w:val="28"/>
        </w:rPr>
      </w:pPr>
    </w:p>
    <w:p w14:paraId="53301C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4.4、严格按照设计图纸及国家标准施工（GB50210《建筑装饰装修工程质量验收规范》）</w:t>
      </w:r>
    </w:p>
    <w:p w14:paraId="56A229CB">
      <w:pPr>
        <w:rPr>
          <w:rFonts w:hint="eastAsia"/>
          <w:sz w:val="28"/>
          <w:szCs w:val="28"/>
        </w:rPr>
      </w:pPr>
    </w:p>
    <w:p w14:paraId="4FF5C7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4.5、保证施工人员持证上岗，为施工人员购买意外伤害保险</w:t>
      </w:r>
    </w:p>
    <w:p w14:paraId="328BAD94">
      <w:pPr>
        <w:rPr>
          <w:rFonts w:hint="eastAsia"/>
          <w:sz w:val="28"/>
          <w:szCs w:val="28"/>
        </w:rPr>
      </w:pPr>
    </w:p>
    <w:p w14:paraId="75906D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4.6、采取必要安全措施，承担施工期间的安全事故责任</w:t>
      </w:r>
    </w:p>
    <w:p w14:paraId="0FB45895">
      <w:pPr>
        <w:rPr>
          <w:rFonts w:hint="eastAsia"/>
          <w:sz w:val="28"/>
          <w:szCs w:val="28"/>
        </w:rPr>
      </w:pPr>
    </w:p>
    <w:p w14:paraId="634E5AC8">
      <w:pPr>
        <w:rPr>
          <w:rFonts w:hint="eastAsia"/>
          <w:sz w:val="28"/>
          <w:szCs w:val="28"/>
        </w:rPr>
      </w:pPr>
    </w:p>
    <w:p w14:paraId="13C9F05E">
      <w:pPr>
        <w:rPr>
          <w:rFonts w:hint="eastAsia"/>
          <w:sz w:val="28"/>
          <w:szCs w:val="28"/>
        </w:rPr>
      </w:pPr>
    </w:p>
    <w:p w14:paraId="074DFA4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第五条、质量要求与验收</w:t>
      </w:r>
    </w:p>
    <w:p w14:paraId="7D8B7A76">
      <w:pPr>
        <w:rPr>
          <w:rFonts w:hint="eastAsia"/>
          <w:sz w:val="28"/>
          <w:szCs w:val="28"/>
        </w:rPr>
      </w:pPr>
    </w:p>
    <w:p w14:paraId="0C2B3B0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5.1、质量标准：符合《建筑装饰装修工程质量验收标准》（GB50210-2018）</w:t>
      </w:r>
    </w:p>
    <w:p w14:paraId="53BE71C7">
      <w:pPr>
        <w:rPr>
          <w:rFonts w:hint="eastAsia"/>
          <w:sz w:val="28"/>
          <w:szCs w:val="28"/>
        </w:rPr>
      </w:pPr>
    </w:p>
    <w:p w14:paraId="7720E3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5.2、隐蔽工程验收：水电改造等隐蔽项目需经甲方现场签字确认后方可继续施工</w:t>
      </w:r>
    </w:p>
    <w:p w14:paraId="7E3BD841">
      <w:pPr>
        <w:rPr>
          <w:rFonts w:hint="eastAsia"/>
          <w:sz w:val="28"/>
          <w:szCs w:val="28"/>
        </w:rPr>
      </w:pPr>
    </w:p>
    <w:p w14:paraId="351D61C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5.3、竣工验收：乙方应在竣工后5日内提交验收申请，甲方需在7日内组织验收</w:t>
      </w:r>
    </w:p>
    <w:p w14:paraId="1221DA6E">
      <w:pPr>
        <w:rPr>
          <w:rFonts w:hint="eastAsia"/>
          <w:sz w:val="28"/>
          <w:szCs w:val="28"/>
        </w:rPr>
      </w:pPr>
    </w:p>
    <w:p w14:paraId="369A70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5.4、整改责任：验收不合格的，乙方须在3日内免费返工</w:t>
      </w:r>
    </w:p>
    <w:p w14:paraId="6F518F5B">
      <w:pPr>
        <w:rPr>
          <w:rFonts w:hint="eastAsia"/>
          <w:sz w:val="28"/>
          <w:szCs w:val="28"/>
        </w:rPr>
      </w:pPr>
    </w:p>
    <w:p w14:paraId="13A79DF2">
      <w:pPr>
        <w:rPr>
          <w:rFonts w:hint="eastAsia"/>
          <w:sz w:val="28"/>
          <w:szCs w:val="28"/>
        </w:rPr>
      </w:pPr>
    </w:p>
    <w:p w14:paraId="75F6876C">
      <w:pPr>
        <w:rPr>
          <w:rFonts w:hint="eastAsia"/>
          <w:sz w:val="28"/>
          <w:szCs w:val="28"/>
        </w:rPr>
      </w:pPr>
    </w:p>
    <w:p w14:paraId="7597F04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第六条、违约责任</w:t>
      </w:r>
    </w:p>
    <w:p w14:paraId="0FD67C56">
      <w:pPr>
        <w:rPr>
          <w:rFonts w:hint="eastAsia"/>
          <w:sz w:val="28"/>
          <w:szCs w:val="28"/>
        </w:rPr>
      </w:pPr>
    </w:p>
    <w:p w14:paraId="0BD0A0F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6.1、甲方逾期付款：每逾期一日按未付金额的0.05%支付违约金</w:t>
      </w:r>
    </w:p>
    <w:p w14:paraId="0955AFC3">
      <w:pPr>
        <w:rPr>
          <w:rFonts w:hint="eastAsia"/>
          <w:sz w:val="28"/>
          <w:szCs w:val="28"/>
        </w:rPr>
      </w:pPr>
    </w:p>
    <w:p w14:paraId="2551A29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6.2、乙方逾期竣工：每逾期一日按合同总价的0.1%支付违约金</w:t>
      </w:r>
    </w:p>
    <w:p w14:paraId="7F677AEC">
      <w:pPr>
        <w:rPr>
          <w:rFonts w:hint="eastAsia"/>
          <w:sz w:val="28"/>
          <w:szCs w:val="28"/>
        </w:rPr>
      </w:pPr>
    </w:p>
    <w:p w14:paraId="05FAB2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6.3、单方解除合同：违约方须赔偿守约方合同总价20%的违约金</w:t>
      </w:r>
    </w:p>
    <w:p w14:paraId="360401D4">
      <w:pPr>
        <w:rPr>
          <w:rFonts w:hint="eastAsia"/>
          <w:sz w:val="28"/>
          <w:szCs w:val="28"/>
        </w:rPr>
      </w:pPr>
    </w:p>
    <w:p w14:paraId="0511DC0C">
      <w:pPr>
        <w:rPr>
          <w:rFonts w:hint="eastAsia"/>
          <w:sz w:val="28"/>
          <w:szCs w:val="28"/>
        </w:rPr>
      </w:pPr>
    </w:p>
    <w:p w14:paraId="4C3D1C0A">
      <w:pPr>
        <w:rPr>
          <w:rFonts w:hint="eastAsia"/>
          <w:sz w:val="28"/>
          <w:szCs w:val="28"/>
        </w:rPr>
      </w:pPr>
    </w:p>
    <w:p w14:paraId="3858915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第七条、争议解决</w:t>
      </w:r>
    </w:p>
    <w:p w14:paraId="677BCB7E">
      <w:pPr>
        <w:rPr>
          <w:rFonts w:hint="eastAsia"/>
          <w:sz w:val="28"/>
          <w:szCs w:val="28"/>
        </w:rPr>
      </w:pPr>
    </w:p>
    <w:p w14:paraId="4705FA7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7.1、本合同履行中发生争议，双方应协商解决</w:t>
      </w:r>
    </w:p>
    <w:p w14:paraId="41DA7B6D">
      <w:pPr>
        <w:rPr>
          <w:rFonts w:hint="eastAsia"/>
          <w:sz w:val="28"/>
          <w:szCs w:val="28"/>
        </w:rPr>
      </w:pPr>
    </w:p>
    <w:p w14:paraId="4202CE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7.2、协商不成的，向工程所在地人民法院提起诉讼</w:t>
      </w:r>
    </w:p>
    <w:p w14:paraId="122E259F">
      <w:pPr>
        <w:rPr>
          <w:rFonts w:hint="eastAsia"/>
          <w:sz w:val="28"/>
          <w:szCs w:val="28"/>
        </w:rPr>
      </w:pPr>
    </w:p>
    <w:p w14:paraId="5E8DA862">
      <w:pPr>
        <w:rPr>
          <w:rFonts w:hint="eastAsia"/>
          <w:sz w:val="28"/>
          <w:szCs w:val="28"/>
        </w:rPr>
      </w:pPr>
    </w:p>
    <w:p w14:paraId="5A650CC4">
      <w:pPr>
        <w:rPr>
          <w:rFonts w:hint="eastAsia"/>
          <w:sz w:val="28"/>
          <w:szCs w:val="28"/>
        </w:rPr>
      </w:pPr>
    </w:p>
    <w:p w14:paraId="21867F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第八条、其他条款</w:t>
      </w:r>
    </w:p>
    <w:p w14:paraId="0D2C9C99">
      <w:pPr>
        <w:rPr>
          <w:rFonts w:hint="eastAsia"/>
          <w:sz w:val="28"/>
          <w:szCs w:val="28"/>
        </w:rPr>
      </w:pPr>
    </w:p>
    <w:p w14:paraId="04CB061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8.1、本合同附件与正文具有同等法律效力，附件包括：</w:t>
      </w:r>
    </w:p>
    <w:p w14:paraId="188786AB">
      <w:pPr>
        <w:rPr>
          <w:rFonts w:hint="eastAsia"/>
          <w:sz w:val="28"/>
          <w:szCs w:val="28"/>
        </w:rPr>
      </w:pPr>
    </w:p>
    <w:p w14:paraId="7E929EBB">
      <w:pPr>
        <w:rPr>
          <w:rFonts w:hint="eastAsia"/>
          <w:sz w:val="28"/>
          <w:szCs w:val="28"/>
        </w:rPr>
      </w:pPr>
    </w:p>
    <w:p w14:paraId="1DDAC39E">
      <w:pPr>
        <w:rPr>
          <w:rFonts w:hint="eastAsia"/>
          <w:sz w:val="28"/>
          <w:szCs w:val="28"/>
        </w:rPr>
      </w:pPr>
    </w:p>
    <w:p w14:paraId="192A7E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附件1：《施工图纸》</w:t>
      </w:r>
    </w:p>
    <w:p w14:paraId="4096DC8A">
      <w:pPr>
        <w:rPr>
          <w:rFonts w:hint="eastAsia"/>
          <w:sz w:val="28"/>
          <w:szCs w:val="28"/>
        </w:rPr>
      </w:pPr>
    </w:p>
    <w:p w14:paraId="1B909D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附件2：《材料清单》</w:t>
      </w:r>
    </w:p>
    <w:p w14:paraId="6A7F01FD">
      <w:pPr>
        <w:rPr>
          <w:rFonts w:hint="eastAsia"/>
          <w:sz w:val="28"/>
          <w:szCs w:val="28"/>
        </w:rPr>
      </w:pPr>
    </w:p>
    <w:p w14:paraId="249B4CD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附件3：《工程量及预算明细》</w:t>
      </w:r>
    </w:p>
    <w:p w14:paraId="721BD0A9">
      <w:pPr>
        <w:rPr>
          <w:rFonts w:hint="eastAsia"/>
          <w:sz w:val="28"/>
          <w:szCs w:val="28"/>
        </w:rPr>
      </w:pPr>
    </w:p>
    <w:p w14:paraId="2900E8D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8.2、质保期：自验收合格之日起24个月，防水工程质保5年</w:t>
      </w:r>
    </w:p>
    <w:p w14:paraId="44548EBA">
      <w:pPr>
        <w:rPr>
          <w:rFonts w:hint="eastAsia"/>
          <w:sz w:val="28"/>
          <w:szCs w:val="28"/>
        </w:rPr>
      </w:pPr>
    </w:p>
    <w:p w14:paraId="6CF30FE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8.3、本合同一式肆份，甲乙双方各执贰份</w:t>
      </w:r>
    </w:p>
    <w:p w14:paraId="108B9D03">
      <w:pPr>
        <w:rPr>
          <w:rFonts w:hint="eastAsia"/>
          <w:sz w:val="28"/>
          <w:szCs w:val="28"/>
        </w:rPr>
      </w:pPr>
    </w:p>
    <w:p w14:paraId="3A995E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甲方（盖章）：</w:t>
      </w:r>
    </w:p>
    <w:p w14:paraId="6DE8F330">
      <w:pPr>
        <w:rPr>
          <w:rFonts w:hint="eastAsia"/>
          <w:sz w:val="28"/>
          <w:szCs w:val="28"/>
        </w:rPr>
      </w:pPr>
    </w:p>
    <w:p w14:paraId="2870F9E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法定代表人/授权代表签字：_________</w:t>
      </w:r>
    </w:p>
    <w:p w14:paraId="6A43C5ED">
      <w:pPr>
        <w:rPr>
          <w:rFonts w:hint="eastAsia"/>
          <w:sz w:val="28"/>
          <w:szCs w:val="28"/>
        </w:rPr>
      </w:pPr>
    </w:p>
    <w:p w14:paraId="0206A9D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日期：_________</w:t>
      </w:r>
    </w:p>
    <w:p w14:paraId="443B22E1">
      <w:pPr>
        <w:rPr>
          <w:rFonts w:hint="eastAsia"/>
          <w:sz w:val="28"/>
          <w:szCs w:val="28"/>
        </w:rPr>
      </w:pPr>
    </w:p>
    <w:p w14:paraId="57D33B5C">
      <w:pPr>
        <w:rPr>
          <w:rFonts w:hint="eastAsia"/>
          <w:sz w:val="28"/>
          <w:szCs w:val="28"/>
        </w:rPr>
      </w:pPr>
    </w:p>
    <w:p w14:paraId="5CAA6FD3">
      <w:pPr>
        <w:rPr>
          <w:rFonts w:hint="eastAsia"/>
          <w:sz w:val="28"/>
          <w:szCs w:val="28"/>
        </w:rPr>
      </w:pPr>
    </w:p>
    <w:p w14:paraId="332D6E9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乙方（盖章）：</w:t>
      </w:r>
    </w:p>
    <w:p w14:paraId="7A90639C">
      <w:pPr>
        <w:rPr>
          <w:rFonts w:hint="eastAsia"/>
          <w:sz w:val="28"/>
          <w:szCs w:val="28"/>
        </w:rPr>
      </w:pPr>
    </w:p>
    <w:p w14:paraId="4885B7B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法定代表人/授权代表签字：_________</w:t>
      </w:r>
    </w:p>
    <w:p w14:paraId="1727EE80">
      <w:pPr>
        <w:rPr>
          <w:rFonts w:hint="eastAsia"/>
          <w:sz w:val="28"/>
          <w:szCs w:val="28"/>
        </w:rPr>
      </w:pPr>
    </w:p>
    <w:p w14:paraId="21ED7A0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日期：_________</w:t>
      </w:r>
    </w:p>
    <w:p w14:paraId="48E139CC">
      <w:pPr>
        <w:rPr>
          <w:rFonts w:hint="eastAsia"/>
          <w:sz w:val="28"/>
          <w:szCs w:val="28"/>
        </w:rPr>
      </w:pPr>
    </w:p>
    <w:p w14:paraId="545926EC">
      <w:pPr>
        <w:rPr>
          <w:rFonts w:hint="eastAsia"/>
          <w:sz w:val="28"/>
          <w:szCs w:val="28"/>
        </w:rPr>
      </w:pPr>
    </w:p>
    <w:p w14:paraId="7A5CE5A7">
      <w:pPr>
        <w:rPr>
          <w:rFonts w:hint="eastAsia"/>
          <w:sz w:val="28"/>
          <w:szCs w:val="28"/>
        </w:rPr>
      </w:pPr>
    </w:p>
    <w:p w14:paraId="240978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特别提示：</w:t>
      </w:r>
    </w:p>
    <w:p w14:paraId="43DD6B42">
      <w:pPr>
        <w:rPr>
          <w:rFonts w:hint="eastAsia"/>
          <w:sz w:val="28"/>
          <w:szCs w:val="28"/>
        </w:rPr>
      </w:pPr>
    </w:p>
    <w:p w14:paraId="1E372EF3">
      <w:pPr>
        <w:rPr>
          <w:rFonts w:hint="eastAsia"/>
          <w:sz w:val="28"/>
          <w:szCs w:val="28"/>
        </w:rPr>
      </w:pPr>
    </w:p>
    <w:p w14:paraId="12551D47">
      <w:pPr>
        <w:rPr>
          <w:rFonts w:hint="eastAsia"/>
          <w:sz w:val="28"/>
          <w:szCs w:val="28"/>
        </w:rPr>
      </w:pPr>
    </w:p>
    <w:p w14:paraId="3171B2F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本合同依据《中华人民共和国民法典》第777条、第808条及《住宅室内装饰装修管理办法》制定</w:t>
      </w:r>
    </w:p>
    <w:p w14:paraId="19D918F6">
      <w:pPr>
        <w:rPr>
          <w:rFonts w:hint="eastAsia"/>
          <w:sz w:val="28"/>
          <w:szCs w:val="28"/>
        </w:rPr>
      </w:pPr>
    </w:p>
    <w:p w14:paraId="5F92959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建议签约前核实乙方《建筑业企业资质证书》及安全生产许可证</w:t>
      </w:r>
    </w:p>
    <w:p w14:paraId="39A5B79B">
      <w:pPr>
        <w:rPr>
          <w:rFonts w:hint="eastAsia"/>
          <w:sz w:val="28"/>
          <w:szCs w:val="28"/>
        </w:rPr>
      </w:pPr>
    </w:p>
    <w:p w14:paraId="3D53D1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工程增项需另行签订补充协议，单方增项要求无效</w:t>
      </w:r>
    </w:p>
    <w:p w14:paraId="70493825">
      <w:pPr>
        <w:rPr>
          <w:rFonts w:hint="eastAsia"/>
          <w:sz w:val="28"/>
          <w:szCs w:val="28"/>
        </w:rPr>
      </w:pPr>
    </w:p>
    <w:p w14:paraId="258910D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27E5D"/>
    <w:rsid w:val="52175326"/>
    <w:rsid w:val="6F16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2025-04-18T03:11:21Z</dcterms:created>
  <dc:creator>Administrator</dc:creator>
  <cp:lastModifiedBy>江政</cp:lastModifiedBy>
  <dcterms:modified xsi:type="dcterms:W3CDTF">2025-04-18T03:12:56Z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eyJoZGlkIjoiNDc0ODM5M2Q1YWY1MmQxZjVkMmM0ZWU5YmY0YjcyYjQiLCJ1c2VySWQiOiIxNTIwNDY0ODUzIn0=</vt:lpwstr>
  </property>
  <property fmtid="{D5CDD505-2E9C-101B-9397-08002B2CF9AE}" pid="4" name="ICV">
    <vt:lpwstr>A7469439BA0E46F3A0EE28DD91DDD102_12</vt:lpwstr>
  </property>
</Properties>
</file>